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BC5A2D" w14:textId="77777777" w:rsidR="001656B5" w:rsidRPr="001656B5" w:rsidRDefault="001656B5" w:rsidP="001656B5">
      <w:pPr>
        <w:rPr>
          <w:rFonts w:ascii="Helvetica" w:hAnsi="Helvetica" w:cs="Times New Roman"/>
          <w:b/>
          <w:sz w:val="18"/>
          <w:szCs w:val="18"/>
          <w:lang w:eastAsia="en-GB"/>
        </w:rPr>
      </w:pPr>
      <w:r w:rsidRPr="001656B5">
        <w:rPr>
          <w:rFonts w:ascii="Helvetica" w:hAnsi="Helvetica" w:cs="Times New Roman"/>
          <w:b/>
          <w:sz w:val="18"/>
          <w:szCs w:val="18"/>
          <w:lang w:eastAsia="en-GB"/>
        </w:rPr>
        <w:t xml:space="preserve">Participating students VAV-moving image </w:t>
      </w:r>
    </w:p>
    <w:p w14:paraId="0B9BE1ED" w14:textId="77777777" w:rsidR="009D3195" w:rsidRPr="006E4F2B" w:rsidRDefault="009D3195" w:rsidP="009D3195">
      <w:pPr>
        <w:rPr>
          <w:rFonts w:ascii="Helvetica" w:hAnsi="Helvetica"/>
          <w:sz w:val="18"/>
          <w:szCs w:val="18"/>
        </w:rPr>
      </w:pPr>
      <w:r w:rsidRPr="006E4F2B">
        <w:rPr>
          <w:rFonts w:ascii="Helvetica" w:hAnsi="Helvetica"/>
          <w:sz w:val="18"/>
          <w:szCs w:val="18"/>
        </w:rPr>
        <w:t>Kenneth Aidoo</w:t>
      </w:r>
      <w:r>
        <w:rPr>
          <w:rFonts w:ascii="Helvetica" w:hAnsi="Helvetica"/>
          <w:sz w:val="18"/>
          <w:szCs w:val="18"/>
        </w:rPr>
        <w:t xml:space="preserve">, </w:t>
      </w:r>
      <w:r w:rsidRPr="006E4F2B">
        <w:rPr>
          <w:rFonts w:ascii="Helvetica" w:hAnsi="Helvetica"/>
          <w:sz w:val="18"/>
          <w:szCs w:val="18"/>
        </w:rPr>
        <w:t>Mees van Amesfoort</w:t>
      </w:r>
      <w:r>
        <w:rPr>
          <w:rFonts w:ascii="Helvetica" w:hAnsi="Helvetica"/>
          <w:sz w:val="18"/>
          <w:szCs w:val="18"/>
        </w:rPr>
        <w:t xml:space="preserve">, </w:t>
      </w:r>
      <w:r w:rsidRPr="006E4F2B">
        <w:rPr>
          <w:rFonts w:ascii="Helvetica" w:hAnsi="Helvetica"/>
          <w:sz w:val="18"/>
          <w:szCs w:val="18"/>
        </w:rPr>
        <w:t>Camille Cornillon</w:t>
      </w:r>
      <w:r>
        <w:rPr>
          <w:rFonts w:ascii="Helvetica" w:hAnsi="Helvetica"/>
          <w:sz w:val="18"/>
          <w:szCs w:val="18"/>
        </w:rPr>
        <w:t xml:space="preserve">, </w:t>
      </w:r>
      <w:r w:rsidRPr="006E4F2B">
        <w:rPr>
          <w:rFonts w:ascii="Helvetica" w:hAnsi="Helvetica"/>
          <w:sz w:val="18"/>
          <w:szCs w:val="18"/>
        </w:rPr>
        <w:t>Eloise Dieutegard</w:t>
      </w:r>
      <w:r>
        <w:rPr>
          <w:rFonts w:ascii="Helvetica" w:hAnsi="Helvetica"/>
          <w:sz w:val="18"/>
          <w:szCs w:val="18"/>
        </w:rPr>
        <w:t xml:space="preserve">, </w:t>
      </w:r>
      <w:r w:rsidRPr="006E4F2B">
        <w:rPr>
          <w:rFonts w:ascii="Helvetica" w:hAnsi="Helvetica"/>
          <w:sz w:val="18"/>
          <w:szCs w:val="18"/>
        </w:rPr>
        <w:t>Angelique Farge</w:t>
      </w:r>
      <w:r>
        <w:rPr>
          <w:rFonts w:ascii="Helvetica" w:hAnsi="Helvetica"/>
          <w:sz w:val="18"/>
          <w:szCs w:val="18"/>
        </w:rPr>
        <w:t xml:space="preserve">, </w:t>
      </w:r>
      <w:r w:rsidRPr="006E4F2B">
        <w:rPr>
          <w:rFonts w:ascii="Helvetica" w:hAnsi="Helvetica"/>
          <w:sz w:val="18"/>
          <w:szCs w:val="18"/>
        </w:rPr>
        <w:t>Sarah Hauber</w:t>
      </w:r>
    </w:p>
    <w:p w14:paraId="7636EF1A" w14:textId="77777777" w:rsidR="009D3195" w:rsidRPr="006E4F2B" w:rsidRDefault="009D3195" w:rsidP="009D3195">
      <w:pPr>
        <w:rPr>
          <w:rFonts w:ascii="Helvetica" w:hAnsi="Helvetica"/>
          <w:sz w:val="18"/>
          <w:szCs w:val="18"/>
        </w:rPr>
      </w:pPr>
      <w:r w:rsidRPr="009D3195">
        <w:rPr>
          <w:rFonts w:ascii="Helvetica" w:hAnsi="Helvetica"/>
          <w:sz w:val="18"/>
          <w:szCs w:val="18"/>
        </w:rPr>
        <w:t xml:space="preserve">Viktor Holst, </w:t>
      </w:r>
      <w:r w:rsidRPr="009D3195">
        <w:rPr>
          <w:rFonts w:ascii="Helvetica" w:hAnsi="Helvetica"/>
          <w:sz w:val="18"/>
          <w:szCs w:val="18"/>
        </w:rPr>
        <w:t>Elia Kalogianni</w:t>
      </w:r>
      <w:r w:rsidRPr="009D3195">
        <w:rPr>
          <w:rFonts w:ascii="Helvetica" w:hAnsi="Helvetica"/>
          <w:sz w:val="18"/>
          <w:szCs w:val="18"/>
        </w:rPr>
        <w:t xml:space="preserve">, </w:t>
      </w:r>
      <w:r w:rsidRPr="009D3195">
        <w:rPr>
          <w:rFonts w:ascii="Helvetica" w:hAnsi="Helvetica"/>
          <w:sz w:val="18"/>
          <w:szCs w:val="18"/>
        </w:rPr>
        <w:t>Sumin Lee</w:t>
      </w:r>
      <w:r w:rsidRPr="009D3195">
        <w:rPr>
          <w:rFonts w:ascii="Helvetica" w:hAnsi="Helvetica"/>
          <w:sz w:val="18"/>
          <w:szCs w:val="18"/>
        </w:rPr>
        <w:t xml:space="preserve">, </w:t>
      </w:r>
      <w:r w:rsidRPr="009D3195">
        <w:rPr>
          <w:rFonts w:ascii="Helvetica" w:hAnsi="Helvetica"/>
          <w:sz w:val="18"/>
          <w:szCs w:val="18"/>
        </w:rPr>
        <w:t>Jaakko Myyri</w:t>
      </w:r>
      <w:r w:rsidRPr="009D3195">
        <w:rPr>
          <w:rFonts w:ascii="Helvetica" w:hAnsi="Helvetica"/>
          <w:sz w:val="18"/>
          <w:szCs w:val="18"/>
        </w:rPr>
        <w:t xml:space="preserve">, </w:t>
      </w:r>
      <w:r w:rsidRPr="006E4F2B">
        <w:rPr>
          <w:rFonts w:ascii="Helvetica" w:hAnsi="Helvetica"/>
          <w:sz w:val="18"/>
          <w:szCs w:val="18"/>
        </w:rPr>
        <w:t>Poppy Paulus-Nicolas</w:t>
      </w:r>
      <w:r>
        <w:rPr>
          <w:rFonts w:ascii="Helvetica" w:hAnsi="Helvetica"/>
          <w:sz w:val="18"/>
          <w:szCs w:val="18"/>
        </w:rPr>
        <w:t xml:space="preserve">, </w:t>
      </w:r>
      <w:r w:rsidRPr="006E4F2B">
        <w:rPr>
          <w:rFonts w:ascii="Helvetica" w:hAnsi="Helvetica"/>
          <w:sz w:val="18"/>
          <w:szCs w:val="18"/>
        </w:rPr>
        <w:t>Wanda Thormeyer</w:t>
      </w:r>
      <w:r>
        <w:rPr>
          <w:rFonts w:ascii="Helvetica" w:hAnsi="Helvetica"/>
          <w:sz w:val="18"/>
          <w:szCs w:val="18"/>
        </w:rPr>
        <w:t xml:space="preserve">, </w:t>
      </w:r>
      <w:r w:rsidRPr="006E4F2B">
        <w:rPr>
          <w:rFonts w:ascii="Helvetica" w:hAnsi="Helvetica"/>
          <w:sz w:val="18"/>
          <w:szCs w:val="18"/>
        </w:rPr>
        <w:t>Xinzhu Wu</w:t>
      </w:r>
      <w:r>
        <w:rPr>
          <w:rFonts w:ascii="Helvetica" w:hAnsi="Helvetica"/>
          <w:sz w:val="18"/>
          <w:szCs w:val="18"/>
        </w:rPr>
        <w:t xml:space="preserve">, </w:t>
      </w:r>
      <w:r w:rsidRPr="006E4F2B">
        <w:rPr>
          <w:rFonts w:ascii="Helvetica" w:hAnsi="Helvetica"/>
          <w:sz w:val="18"/>
          <w:szCs w:val="18"/>
        </w:rPr>
        <w:t>Qianfu Ye</w:t>
      </w:r>
    </w:p>
    <w:p w14:paraId="60DC5EDD" w14:textId="77777777" w:rsidR="001656B5" w:rsidRDefault="009D3195" w:rsidP="009D3195">
      <w:pPr>
        <w:rPr>
          <w:rFonts w:ascii="Helvetica" w:hAnsi="Helvetica" w:cs="Times New Roman"/>
          <w:sz w:val="18"/>
          <w:szCs w:val="18"/>
          <w:lang w:val="nl-NL" w:eastAsia="en-GB"/>
        </w:rPr>
      </w:pPr>
      <w:r w:rsidRPr="001656B5">
        <w:rPr>
          <w:rFonts w:ascii="Helvetica" w:hAnsi="Helvetica" w:cs="Times New Roman"/>
          <w:b/>
          <w:sz w:val="18"/>
          <w:szCs w:val="18"/>
          <w:lang w:val="nl-NL" w:eastAsia="en-GB"/>
        </w:rPr>
        <w:t>Guided by</w:t>
      </w:r>
      <w:r w:rsidRPr="009D3195">
        <w:rPr>
          <w:rFonts w:ascii="Helvetica" w:hAnsi="Helvetica" w:cs="Times New Roman"/>
          <w:sz w:val="18"/>
          <w:szCs w:val="18"/>
          <w:lang w:val="nl-NL" w:eastAsia="en-GB"/>
        </w:rPr>
        <w:t xml:space="preserve"> </w:t>
      </w:r>
    </w:p>
    <w:p w14:paraId="2023E95A" w14:textId="0130417F" w:rsidR="009D3195" w:rsidRPr="009D3195" w:rsidRDefault="009D3195" w:rsidP="009D3195">
      <w:pPr>
        <w:rPr>
          <w:rFonts w:ascii="Helvetica" w:hAnsi="Helvetica" w:cs="Times New Roman"/>
          <w:sz w:val="18"/>
          <w:szCs w:val="18"/>
          <w:lang w:val="nl-NL" w:eastAsia="en-GB"/>
        </w:rPr>
      </w:pPr>
      <w:r w:rsidRPr="009D3195">
        <w:rPr>
          <w:rFonts w:ascii="Helvetica" w:hAnsi="Helvetica" w:cs="Times New Roman"/>
          <w:sz w:val="18"/>
          <w:szCs w:val="18"/>
          <w:lang w:val="nl-NL" w:eastAsia="en-GB"/>
        </w:rPr>
        <w:t>Juul van den Heuvel &amp; Mariken Overdijk</w:t>
      </w:r>
    </w:p>
    <w:p w14:paraId="310AEC1C" w14:textId="77777777" w:rsidR="001656B5" w:rsidRDefault="001656B5" w:rsidP="008A0CC7">
      <w:pPr>
        <w:rPr>
          <w:rFonts w:ascii="Helvetica" w:hAnsi="Helvetica" w:cs="Times New Roman"/>
          <w:color w:val="FF0000"/>
          <w:sz w:val="18"/>
          <w:szCs w:val="18"/>
          <w:lang w:eastAsia="en-GB"/>
        </w:rPr>
      </w:pPr>
    </w:p>
    <w:p w14:paraId="3F4A9D71" w14:textId="77777777" w:rsidR="00072690" w:rsidRDefault="00DA6565" w:rsidP="008A0CC7">
      <w:pPr>
        <w:rPr>
          <w:rFonts w:ascii="Helvetica" w:hAnsi="Helvetica" w:cs="Times New Roman"/>
          <w:sz w:val="18"/>
          <w:szCs w:val="18"/>
          <w:lang w:eastAsia="en-GB"/>
        </w:rPr>
      </w:pPr>
      <w:r w:rsidRPr="001656B5">
        <w:rPr>
          <w:rFonts w:ascii="Helvetica" w:hAnsi="Helvetica" w:cs="Times New Roman"/>
          <w:b/>
          <w:sz w:val="18"/>
          <w:szCs w:val="18"/>
          <w:lang w:eastAsia="en-GB"/>
        </w:rPr>
        <w:t>Title:</w:t>
      </w:r>
      <w:r>
        <w:rPr>
          <w:rFonts w:ascii="Helvetica" w:hAnsi="Helvetica" w:cs="Times New Roman"/>
          <w:sz w:val="18"/>
          <w:szCs w:val="18"/>
          <w:lang w:eastAsia="en-GB"/>
        </w:rPr>
        <w:t xml:space="preserve"> </w:t>
      </w:r>
    </w:p>
    <w:p w14:paraId="16E59121" w14:textId="2C86CF0B" w:rsidR="008A0CC7" w:rsidRPr="008A0CC7" w:rsidRDefault="00897A00" w:rsidP="008A0CC7">
      <w:pPr>
        <w:rPr>
          <w:rFonts w:ascii="Helvetica" w:hAnsi="Helvetica" w:cs="Times New Roman"/>
          <w:color w:val="FF0000"/>
          <w:sz w:val="18"/>
          <w:szCs w:val="18"/>
          <w:lang w:eastAsia="en-GB"/>
        </w:rPr>
      </w:pPr>
      <w:bookmarkStart w:id="0" w:name="_GoBack"/>
      <w:bookmarkEnd w:id="0"/>
      <w:r>
        <w:rPr>
          <w:rFonts w:ascii="Helvetica" w:hAnsi="Helvetica" w:cs="Times New Roman"/>
          <w:sz w:val="18"/>
          <w:szCs w:val="18"/>
          <w:lang w:eastAsia="en-GB"/>
        </w:rPr>
        <w:t>‘s</w:t>
      </w:r>
      <w:r w:rsidR="008A0CC7" w:rsidRPr="001656B5">
        <w:rPr>
          <w:rFonts w:ascii="Helvetica" w:hAnsi="Helvetica" w:cs="Times New Roman"/>
          <w:sz w:val="18"/>
          <w:szCs w:val="18"/>
          <w:lang w:eastAsia="en-GB"/>
        </w:rPr>
        <w:t>equences</w:t>
      </w:r>
      <w:r>
        <w:rPr>
          <w:rFonts w:ascii="Helvetica" w:hAnsi="Helvetica" w:cs="Times New Roman"/>
          <w:sz w:val="18"/>
          <w:szCs w:val="18"/>
          <w:lang w:eastAsia="en-GB"/>
        </w:rPr>
        <w:t xml:space="preserve"> </w:t>
      </w:r>
      <w:r w:rsidR="0062775E" w:rsidRPr="00897A00">
        <w:rPr>
          <w:rFonts w:ascii="Helvetica" w:hAnsi="Helvetica" w:cs="Times New Roman"/>
          <w:color w:val="000000" w:themeColor="text1"/>
          <w:sz w:val="18"/>
          <w:szCs w:val="18"/>
          <w:lang w:eastAsia="en-GB"/>
        </w:rPr>
        <w:t>out of the blue spot</w:t>
      </w:r>
      <w:r>
        <w:rPr>
          <w:rFonts w:ascii="Helvetica" w:hAnsi="Helvetica" w:cs="Times New Roman"/>
          <w:color w:val="000000" w:themeColor="text1"/>
          <w:sz w:val="18"/>
          <w:szCs w:val="18"/>
          <w:lang w:eastAsia="en-GB"/>
        </w:rPr>
        <w:t>’</w:t>
      </w:r>
    </w:p>
    <w:p w14:paraId="22E99A1D" w14:textId="77777777" w:rsidR="00072690" w:rsidRDefault="009D3195" w:rsidP="008A0CC7">
      <w:pPr>
        <w:rPr>
          <w:rFonts w:ascii="Helvetica" w:hAnsi="Helvetica" w:cs="Times New Roman"/>
          <w:color w:val="000000" w:themeColor="text1"/>
          <w:sz w:val="18"/>
          <w:szCs w:val="18"/>
          <w:lang w:eastAsia="en-GB"/>
        </w:rPr>
      </w:pPr>
      <w:r w:rsidRPr="00897A00">
        <w:rPr>
          <w:rFonts w:ascii="Helvetica" w:hAnsi="Helvetica" w:cs="Times New Roman"/>
          <w:b/>
          <w:color w:val="000000" w:themeColor="text1"/>
          <w:sz w:val="18"/>
          <w:szCs w:val="18"/>
          <w:lang w:eastAsia="en-GB"/>
        </w:rPr>
        <w:t>Brain terrain:</w:t>
      </w:r>
      <w:r w:rsidRPr="00897A00">
        <w:rPr>
          <w:rFonts w:ascii="Helvetica" w:hAnsi="Helvetica" w:cs="Times New Roman"/>
          <w:color w:val="000000" w:themeColor="text1"/>
          <w:sz w:val="18"/>
          <w:szCs w:val="18"/>
          <w:lang w:eastAsia="en-GB"/>
        </w:rPr>
        <w:t xml:space="preserve"> </w:t>
      </w:r>
    </w:p>
    <w:p w14:paraId="7FFD66D7" w14:textId="76CA05BA" w:rsidR="008A0CC7" w:rsidRPr="008A0CC7" w:rsidRDefault="001656B5" w:rsidP="008A0CC7">
      <w:pPr>
        <w:rPr>
          <w:rFonts w:ascii="Helvetica" w:hAnsi="Helvetica" w:cs="Times New Roman"/>
          <w:color w:val="000000" w:themeColor="text1"/>
          <w:sz w:val="18"/>
          <w:szCs w:val="18"/>
          <w:lang w:eastAsia="en-GB"/>
        </w:rPr>
      </w:pPr>
      <w:r w:rsidRPr="00897A00">
        <w:rPr>
          <w:rFonts w:ascii="Helvetica" w:hAnsi="Helvetica" w:cs="Times New Roman"/>
          <w:color w:val="000000" w:themeColor="text1"/>
          <w:sz w:val="18"/>
          <w:szCs w:val="18"/>
          <w:lang w:eastAsia="en-GB"/>
        </w:rPr>
        <w:t>Locus Ceruleus</w:t>
      </w:r>
    </w:p>
    <w:p w14:paraId="67932284" w14:textId="77777777" w:rsidR="00072690" w:rsidRDefault="009D3195" w:rsidP="008A0CC7">
      <w:pPr>
        <w:rPr>
          <w:rFonts w:ascii="Helvetica" w:hAnsi="Helvetica" w:cs="Times New Roman"/>
          <w:sz w:val="18"/>
          <w:szCs w:val="18"/>
          <w:lang w:eastAsia="en-GB"/>
        </w:rPr>
      </w:pPr>
      <w:r w:rsidRPr="001656B5">
        <w:rPr>
          <w:rFonts w:ascii="Helvetica" w:hAnsi="Helvetica" w:cs="Times New Roman"/>
          <w:b/>
          <w:sz w:val="18"/>
          <w:szCs w:val="18"/>
          <w:lang w:eastAsia="en-GB"/>
        </w:rPr>
        <w:t>Description</w:t>
      </w:r>
      <w:r w:rsidR="00DA6565" w:rsidRPr="001656B5">
        <w:rPr>
          <w:rFonts w:ascii="Helvetica" w:hAnsi="Helvetica" w:cs="Times New Roman"/>
          <w:b/>
          <w:sz w:val="18"/>
          <w:szCs w:val="18"/>
          <w:lang w:eastAsia="en-GB"/>
        </w:rPr>
        <w:t>:</w:t>
      </w:r>
      <w:r w:rsidR="00DA6565">
        <w:rPr>
          <w:rFonts w:ascii="Helvetica" w:hAnsi="Helvetica" w:cs="Times New Roman"/>
          <w:sz w:val="18"/>
          <w:szCs w:val="18"/>
          <w:lang w:eastAsia="en-GB"/>
        </w:rPr>
        <w:t xml:space="preserve"> </w:t>
      </w:r>
    </w:p>
    <w:p w14:paraId="20401C7A" w14:textId="12A018F1" w:rsidR="00072690" w:rsidRDefault="00DA6565" w:rsidP="008A0CC7">
      <w:pPr>
        <w:rPr>
          <w:rFonts w:ascii="Helvetica" w:hAnsi="Helvetica" w:cs="Times New Roman"/>
          <w:sz w:val="18"/>
          <w:szCs w:val="18"/>
          <w:lang w:eastAsia="en-GB"/>
        </w:rPr>
      </w:pPr>
      <w:r>
        <w:rPr>
          <w:rFonts w:ascii="Helvetica" w:hAnsi="Helvetica" w:cs="Times New Roman"/>
          <w:sz w:val="18"/>
          <w:szCs w:val="18"/>
          <w:lang w:eastAsia="en-GB"/>
        </w:rPr>
        <w:t>W</w:t>
      </w:r>
      <w:r w:rsidR="008A0CC7" w:rsidRPr="008A0CC7">
        <w:rPr>
          <w:rFonts w:ascii="Helvetica" w:hAnsi="Helvetica" w:cs="Times New Roman"/>
          <w:sz w:val="18"/>
          <w:szCs w:val="18"/>
          <w:lang w:eastAsia="en-GB"/>
        </w:rPr>
        <w:t>hen confronted with danger</w:t>
      </w:r>
      <w:r>
        <w:rPr>
          <w:rFonts w:ascii="Helvetica" w:hAnsi="Helvetica" w:cs="Times New Roman"/>
          <w:sz w:val="18"/>
          <w:szCs w:val="18"/>
          <w:lang w:eastAsia="en-GB"/>
        </w:rPr>
        <w:t>,</w:t>
      </w:r>
      <w:r w:rsidR="008A0CC7" w:rsidRPr="008A0CC7">
        <w:rPr>
          <w:rFonts w:ascii="Helvetica" w:hAnsi="Helvetica" w:cs="Times New Roman"/>
          <w:sz w:val="18"/>
          <w:szCs w:val="18"/>
          <w:lang w:eastAsia="en-GB"/>
        </w:rPr>
        <w:t xml:space="preserve"> we are faced with the fight or flight in</w:t>
      </w:r>
      <w:r>
        <w:rPr>
          <w:rFonts w:ascii="Helvetica" w:hAnsi="Helvetica" w:cs="Times New Roman"/>
          <w:sz w:val="18"/>
          <w:szCs w:val="18"/>
          <w:lang w:eastAsia="en-GB"/>
        </w:rPr>
        <w:t xml:space="preserve">stinct. </w:t>
      </w:r>
    </w:p>
    <w:p w14:paraId="1AB34325" w14:textId="77777777" w:rsidR="00072690" w:rsidRDefault="00DA6565" w:rsidP="008A0CC7">
      <w:pPr>
        <w:rPr>
          <w:rFonts w:ascii="Helvetica" w:hAnsi="Helvetica" w:cs="Times New Roman"/>
          <w:sz w:val="18"/>
          <w:szCs w:val="18"/>
          <w:lang w:eastAsia="en-GB"/>
        </w:rPr>
      </w:pPr>
      <w:r>
        <w:rPr>
          <w:rFonts w:ascii="Helvetica" w:hAnsi="Helvetica" w:cs="Times New Roman"/>
          <w:sz w:val="18"/>
          <w:szCs w:val="18"/>
          <w:lang w:eastAsia="en-GB"/>
        </w:rPr>
        <w:t>We have chosen to fight, but</w:t>
      </w:r>
      <w:r w:rsidR="008A0CC7">
        <w:rPr>
          <w:rFonts w:ascii="Helvetica" w:hAnsi="Helvetica" w:cs="Times New Roman"/>
          <w:sz w:val="18"/>
          <w:szCs w:val="18"/>
          <w:lang w:eastAsia="en-GB"/>
        </w:rPr>
        <w:t xml:space="preserve"> in an everyday manner. </w:t>
      </w:r>
    </w:p>
    <w:p w14:paraId="741294D5" w14:textId="77777777" w:rsidR="00072690" w:rsidRDefault="008A0CC7" w:rsidP="008A0CC7">
      <w:pPr>
        <w:rPr>
          <w:rFonts w:ascii="Helvetica" w:hAnsi="Helvetica" w:cs="Times New Roman"/>
          <w:sz w:val="18"/>
          <w:szCs w:val="18"/>
          <w:lang w:eastAsia="en-GB"/>
        </w:rPr>
      </w:pPr>
      <w:r>
        <w:rPr>
          <w:rFonts w:ascii="Helvetica" w:hAnsi="Helvetica" w:cs="Times New Roman"/>
          <w:sz w:val="18"/>
          <w:szCs w:val="18"/>
          <w:lang w:eastAsia="en-GB"/>
        </w:rPr>
        <w:t>Thu</w:t>
      </w:r>
      <w:r w:rsidRPr="008A0CC7">
        <w:rPr>
          <w:rFonts w:ascii="Helvetica" w:hAnsi="Helvetica" w:cs="Times New Roman"/>
          <w:sz w:val="18"/>
          <w:szCs w:val="18"/>
          <w:lang w:eastAsia="en-GB"/>
        </w:rPr>
        <w:t xml:space="preserve">s, we have created a sequence of 5 non-intrusive performances, that explore what it is to fight with our bodies; focusing on small aspects as opposed to the wider picture. </w:t>
      </w:r>
    </w:p>
    <w:p w14:paraId="375F4DBA" w14:textId="07E49775" w:rsidR="008A0CC7" w:rsidRPr="008A0CC7" w:rsidRDefault="008A0CC7" w:rsidP="008A0CC7">
      <w:pPr>
        <w:rPr>
          <w:rFonts w:ascii="Helvetica" w:hAnsi="Helvetica" w:cs="Times New Roman"/>
          <w:sz w:val="18"/>
          <w:szCs w:val="18"/>
          <w:lang w:eastAsia="en-GB"/>
        </w:rPr>
      </w:pPr>
      <w:r w:rsidRPr="008A0CC7">
        <w:rPr>
          <w:rFonts w:ascii="Helvetica" w:hAnsi="Helvetica" w:cs="Times New Roman"/>
          <w:sz w:val="18"/>
          <w:szCs w:val="18"/>
          <w:lang w:eastAsia="en-GB"/>
        </w:rPr>
        <w:t>We examine moveme</w:t>
      </w:r>
      <w:r>
        <w:rPr>
          <w:rFonts w:ascii="Helvetica" w:hAnsi="Helvetica" w:cs="Times New Roman"/>
          <w:sz w:val="18"/>
          <w:szCs w:val="18"/>
          <w:lang w:eastAsia="en-GB"/>
        </w:rPr>
        <w:t>nts, and our body as a collective</w:t>
      </w:r>
      <w:r w:rsidRPr="008A0CC7">
        <w:rPr>
          <w:rFonts w:ascii="Helvetica" w:hAnsi="Helvetica" w:cs="Times New Roman"/>
          <w:sz w:val="18"/>
          <w:szCs w:val="18"/>
          <w:lang w:eastAsia="en-GB"/>
        </w:rPr>
        <w:t xml:space="preserve"> whole, shapes created within specific spaces, randomness, unpredictability and control.</w:t>
      </w:r>
    </w:p>
    <w:sectPr w:rsidR="008A0CC7" w:rsidRPr="008A0CC7" w:rsidSect="00CF68AF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4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CC7"/>
    <w:rsid w:val="00072690"/>
    <w:rsid w:val="001544D0"/>
    <w:rsid w:val="001656B5"/>
    <w:rsid w:val="00293318"/>
    <w:rsid w:val="00435050"/>
    <w:rsid w:val="0062775E"/>
    <w:rsid w:val="006E4F2B"/>
    <w:rsid w:val="00897A00"/>
    <w:rsid w:val="008A0CC7"/>
    <w:rsid w:val="009D3195"/>
    <w:rsid w:val="009E2536"/>
    <w:rsid w:val="00A944FF"/>
    <w:rsid w:val="00CF68AF"/>
    <w:rsid w:val="00DA6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163E9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8A0CC7"/>
    <w:rPr>
      <w:rFonts w:ascii="Helvetica" w:hAnsi="Helvetica" w:cs="Times New Roman"/>
      <w:color w:val="0069D9"/>
      <w:sz w:val="18"/>
      <w:szCs w:val="18"/>
      <w:lang w:eastAsia="en-GB"/>
    </w:rPr>
  </w:style>
  <w:style w:type="character" w:customStyle="1" w:styleId="s1">
    <w:name w:val="s1"/>
    <w:basedOn w:val="DefaultParagraphFont"/>
    <w:rsid w:val="008A0CC7"/>
    <w:rPr>
      <w:u w:val="single"/>
    </w:rPr>
  </w:style>
  <w:style w:type="paragraph" w:customStyle="1" w:styleId="p2">
    <w:name w:val="p2"/>
    <w:basedOn w:val="Normal"/>
    <w:rsid w:val="008A0CC7"/>
    <w:rPr>
      <w:rFonts w:ascii="Helvetica" w:hAnsi="Helvetica" w:cs="Times New Roman"/>
      <w:sz w:val="18"/>
      <w:szCs w:val="18"/>
      <w:lang w:eastAsia="en-GB"/>
    </w:rPr>
  </w:style>
  <w:style w:type="character" w:customStyle="1" w:styleId="apple-converted-space">
    <w:name w:val="apple-converted-space"/>
    <w:basedOn w:val="DefaultParagraphFont"/>
    <w:rsid w:val="008A0C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504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6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125</Words>
  <Characters>718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Mariken Overdijk</dc:creator>
  <cp:keywords/>
  <dc:description/>
  <cp:lastModifiedBy>Mariken Overdijk</cp:lastModifiedBy>
  <cp:revision>3</cp:revision>
  <dcterms:created xsi:type="dcterms:W3CDTF">2017-03-08T14:51:00Z</dcterms:created>
  <dcterms:modified xsi:type="dcterms:W3CDTF">2017-03-08T15:41:00Z</dcterms:modified>
</cp:coreProperties>
</file>